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77777777" w:rsidR="00500B35" w:rsidRPr="00FB7E33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 xml:space="preserve">Erklæring om de </w:t>
      </w:r>
      <w:proofErr w:type="spellStart"/>
      <w:r w:rsidRPr="00726A29">
        <w:rPr>
          <w:rFonts w:cs="Arial"/>
          <w:b/>
          <w:bCs/>
          <w:color w:val="000000"/>
          <w:sz w:val="28"/>
          <w:szCs w:val="28"/>
        </w:rPr>
        <w:t>minimis</w:t>
      </w:r>
      <w:proofErr w:type="spellEnd"/>
      <w:r w:rsidRPr="00726A29">
        <w:rPr>
          <w:rFonts w:cs="Arial"/>
          <w:b/>
          <w:bCs/>
          <w:color w:val="000000"/>
          <w:sz w:val="28"/>
          <w:szCs w:val="28"/>
        </w:rPr>
        <w:t>-støtte</w:t>
      </w: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365A2D1A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 xml:space="preserve">Denne erklæring anvendes i forbindelse påtænkt tildeling af støtte </w:t>
      </w:r>
      <w:r w:rsidRPr="00765684">
        <w:rPr>
          <w:rFonts w:cs="Arial"/>
          <w:iCs/>
          <w:szCs w:val="18"/>
        </w:rPr>
        <w:t xml:space="preserve">fra </w:t>
      </w:r>
      <w:r w:rsidR="00B665E6">
        <w:rPr>
          <w:rFonts w:cs="Arial"/>
          <w:iCs/>
          <w:szCs w:val="18"/>
        </w:rPr>
        <w:t>Promilleafgiftsfonden for landbrug</w:t>
      </w:r>
      <w:r w:rsidRPr="00765684">
        <w:rPr>
          <w:rFonts w:cs="Arial"/>
          <w:iCs/>
          <w:szCs w:val="18"/>
        </w:rPr>
        <w:t xml:space="preserve">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25E1D8EE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(UDFYLDES AF DEN/DE DER TEGNER TILSKUDSMODTAGER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Oplysninger om tilskudsmodtager: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74245D6E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322144F1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 om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 tildelt i det indeværende og de foregående to regnskabsår</w:t>
      </w:r>
      <w:r>
        <w:rPr>
          <w:rFonts w:cs="Arial"/>
          <w:iCs/>
          <w:szCs w:val="18"/>
        </w:rPr>
        <w:t>.</w:t>
      </w:r>
    </w:p>
    <w:p w14:paraId="415E8E51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3869F2D" w14:textId="34537247" w:rsidR="00500B35" w:rsidRDefault="00BE243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ascii="Segoe UI Symbol" w:hAnsi="Segoe UI Symbol" w:cs="Segoe UI Symbol"/>
            <w:iCs/>
            <w:szCs w:val="18"/>
          </w:rPr>
          <w:id w:val="14979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Segoe UI Symbol" w:hint="eastAsia"/>
              <w:iCs/>
              <w:szCs w:val="18"/>
            </w:rPr>
            <w:t>☐</w:t>
          </w:r>
        </w:sdtContent>
      </w:sdt>
      <w:r w:rsidR="00500B35">
        <w:rPr>
          <w:rFonts w:ascii="Segoe UI Symbol" w:hAnsi="Segoe UI Symbol" w:cs="Segoe UI Symbo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 xml:space="preserve">Tilskudsmodtager har ikke i det indeværende og de foregående to regnskabsår fået tildelt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 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3E9574D0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6AF25E2" w14:textId="12A1EC5E" w:rsidR="00500B35" w:rsidRPr="00926EAA" w:rsidRDefault="00BE243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0864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926EAA">
        <w:rPr>
          <w:rFonts w:cs="Arial"/>
          <w:iCs/>
          <w:szCs w:val="18"/>
        </w:rPr>
        <w:t xml:space="preserve"> Tilskudsmodtager har i det indeværende og de foregående to regnskabsår fået tildelt følgende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084D0C2C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(hvis dette felt afkrydses skal nedenstående oplyses)</w:t>
      </w:r>
    </w:p>
    <w:p w14:paraId="0ED8A8E3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8D3C915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Dato for tildeling af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FD60271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Beløb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028A4C2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Under ordning 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2457C0C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Administreret af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5DC3716E" w:rsidR="00500B35" w:rsidRDefault="00BE243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F9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At tilskudsmodtager har efterkommet eventuelle tilbagebetalingspåbud udstedt af Europa-Kommissionen i en eller flere afgørelser, hvor statsstøtte ydet af de danske myndigheder er fundet ulovlig og uforenelig med det indre marked, og</w:t>
      </w:r>
    </w:p>
    <w:p w14:paraId="6282B3CB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385653" w14:textId="7858930E" w:rsidR="00500B35" w:rsidRDefault="00BE243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tilskudsmodtager ikke er en kriseramt virksomhed, jf. § 2, nr. </w:t>
      </w:r>
      <w:r w:rsidR="00765684" w:rsidRPr="00765684">
        <w:rPr>
          <w:rFonts w:cs="Arial"/>
          <w:iCs/>
          <w:szCs w:val="18"/>
        </w:rPr>
        <w:t>5</w:t>
      </w:r>
      <w:r>
        <w:rPr>
          <w:rFonts w:cs="Arial"/>
          <w:iCs/>
          <w:szCs w:val="18"/>
        </w:rPr>
        <w:t xml:space="preserve"> i aktivitetsbekendtgørelsen nr. 75 af 28. januar 2025</w:t>
      </w:r>
    </w:p>
    <w:p w14:paraId="3A17C2C1" w14:textId="77777777" w:rsidR="00BE2430" w:rsidRPr="00926EAA" w:rsidRDefault="00BE243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54975A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Erklæringen afgives af den/de der tegner tilskudsmodtager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52A7" w14:textId="77777777" w:rsidR="00B665E6" w:rsidRDefault="00B665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33489069" w:rsidR="00500B35" w:rsidRPr="00441F23" w:rsidRDefault="00B665E6" w:rsidP="00500B35">
    <w:pPr>
      <w:pStyle w:val="Sidefod"/>
      <w:rPr>
        <w:sz w:val="16"/>
        <w:szCs w:val="16"/>
      </w:rPr>
    </w:pPr>
    <w:r>
      <w:rPr>
        <w:sz w:val="16"/>
        <w:szCs w:val="16"/>
      </w:rPr>
      <w:t>PAF</w:t>
    </w:r>
    <w:r w:rsidR="00500B35" w:rsidRPr="00441F23">
      <w:rPr>
        <w:sz w:val="16"/>
        <w:szCs w:val="16"/>
      </w:rPr>
      <w:t xml:space="preserve"> – de </w:t>
    </w:r>
    <w:proofErr w:type="spellStart"/>
    <w:r w:rsidR="00500B35" w:rsidRPr="00441F23">
      <w:rPr>
        <w:sz w:val="16"/>
        <w:szCs w:val="16"/>
      </w:rPr>
      <w:t>minimis</w:t>
    </w:r>
    <w:proofErr w:type="spellEnd"/>
    <w:r w:rsidR="00500B35" w:rsidRPr="00441F23">
      <w:rPr>
        <w:sz w:val="16"/>
        <w:szCs w:val="16"/>
      </w:rPr>
      <w:t xml:space="preserve"> erklæring – </w:t>
    </w:r>
    <w:r>
      <w:rPr>
        <w:sz w:val="16"/>
        <w:szCs w:val="16"/>
      </w:rPr>
      <w:t>juli</w:t>
    </w:r>
    <w:r w:rsidR="00500B35">
      <w:rPr>
        <w:sz w:val="16"/>
        <w:szCs w:val="16"/>
      </w:rPr>
      <w:t xml:space="preserve"> 2025</w:t>
    </w:r>
  </w:p>
  <w:p w14:paraId="212EC50D" w14:textId="77777777" w:rsidR="00500B35" w:rsidRDefault="00500B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2122" w14:textId="77777777" w:rsidR="00B665E6" w:rsidRDefault="00B665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8278" w14:textId="77777777" w:rsidR="00B665E6" w:rsidRDefault="00B665E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B00C" w14:textId="5D4B21C1" w:rsidR="00B665E6" w:rsidRDefault="008E21AC">
    <w:pPr>
      <w:pStyle w:val="Sidehoved"/>
    </w:pPr>
    <w:r>
      <w:rPr>
        <w:noProof/>
        <w14:ligatures w14:val="standardContextual"/>
      </w:rPr>
      <w:drawing>
        <wp:inline distT="0" distB="0" distL="0" distR="0" wp14:anchorId="265AC414" wp14:editId="0320FA60">
          <wp:extent cx="4223385" cy="295275"/>
          <wp:effectExtent l="0" t="0" r="5715" b="9525"/>
          <wp:docPr id="3" name="Billede 1" descr="Prikken/Div.%20kunder%20/Landbrug%20&amp;%20Fødevare/Fonde%20logoer/Færdig%20mappe%20/Samlede%20fonds%20logoer%20:%20Maj%202018/Promille%20afgiftsfonden%20for%20landbrug/Promille%20logo%20ori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Prikken/Div.%20kunder%20/Landbrug%20&amp;%20Fødevare/Fonde%20logoer/Færdig%20mappe%20/Samlede%20fonds%20logoer%20:%20Maj%202018/Promille%20afgiftsfonden%20for%20landbrug/Promille%20logo%20origin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338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E135" w14:textId="77777777" w:rsidR="00B665E6" w:rsidRDefault="00B665E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04667F"/>
    <w:rsid w:val="002F40D0"/>
    <w:rsid w:val="00500B35"/>
    <w:rsid w:val="00676DF9"/>
    <w:rsid w:val="00681E52"/>
    <w:rsid w:val="00765684"/>
    <w:rsid w:val="007A60C6"/>
    <w:rsid w:val="008E21AC"/>
    <w:rsid w:val="009008BE"/>
    <w:rsid w:val="009D3E9E"/>
    <w:rsid w:val="00B665E6"/>
    <w:rsid w:val="00B66F91"/>
    <w:rsid w:val="00BE2430"/>
    <w:rsid w:val="00BF6577"/>
    <w:rsid w:val="00D316E5"/>
    <w:rsid w:val="00E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Mette Trudsø Kruse</cp:lastModifiedBy>
  <cp:revision>4</cp:revision>
  <dcterms:created xsi:type="dcterms:W3CDTF">2025-07-02T12:06:00Z</dcterms:created>
  <dcterms:modified xsi:type="dcterms:W3CDTF">2025-07-03T13:33:00Z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